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BE44E9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 w:rsidRPr="00BE44E9">
        <w:rPr>
          <w:rFonts w:cs="Arial"/>
          <w:b/>
          <w:sz w:val="23"/>
          <w:szCs w:val="23"/>
        </w:rPr>
        <w:t>O</w:t>
      </w:r>
      <w:r w:rsidR="00CA67A8" w:rsidRPr="00BE44E9">
        <w:rPr>
          <w:rFonts w:cs="Arial"/>
          <w:b/>
          <w:sz w:val="23"/>
          <w:szCs w:val="23"/>
        </w:rPr>
        <w:t>RDEN DEL DÍA DE LA SESIÓN DE LA COMISIÓN PERMANENTE DE SALUD Y SEGURIDAD SOCIAL</w:t>
      </w:r>
    </w:p>
    <w:p w:rsidR="00CA67A8" w:rsidRPr="00BE44E9" w:rsidRDefault="00CA67A8" w:rsidP="00DE409F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A67A8" w:rsidRPr="00BE44E9" w:rsidRDefault="00922BDD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LUNES 28 DE MARZO</w:t>
      </w:r>
      <w:r w:rsidR="0050491A" w:rsidRPr="00BE44E9">
        <w:rPr>
          <w:rFonts w:cs="Arial"/>
          <w:b/>
          <w:sz w:val="23"/>
          <w:szCs w:val="23"/>
        </w:rPr>
        <w:t xml:space="preserve"> DE 2022</w:t>
      </w:r>
    </w:p>
    <w:p w:rsidR="00CA67A8" w:rsidRPr="00BE44E9" w:rsidRDefault="00922BDD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10:00</w:t>
      </w:r>
      <w:r w:rsidR="00C932FD" w:rsidRPr="00BE44E9">
        <w:rPr>
          <w:rFonts w:cs="Arial"/>
          <w:b/>
          <w:sz w:val="23"/>
          <w:szCs w:val="23"/>
        </w:rPr>
        <w:t xml:space="preserve"> HORAS</w:t>
      </w:r>
    </w:p>
    <w:p w:rsidR="00CA67A8" w:rsidRPr="00BE44E9" w:rsidRDefault="00CA67A8" w:rsidP="00DE409F">
      <w:pPr>
        <w:spacing w:line="360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>I.-</w:t>
      </w:r>
      <w:r w:rsidRPr="00BE44E9">
        <w:rPr>
          <w:rFonts w:ascii="Arial" w:hAnsi="Arial" w:cs="Arial"/>
          <w:sz w:val="23"/>
          <w:szCs w:val="23"/>
        </w:rPr>
        <w:t xml:space="preserve"> Lista de asistencia.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>II.-</w:t>
      </w:r>
      <w:r w:rsidRPr="00BE44E9">
        <w:rPr>
          <w:rFonts w:ascii="Arial" w:hAnsi="Arial" w:cs="Arial"/>
          <w:sz w:val="23"/>
          <w:szCs w:val="23"/>
        </w:rPr>
        <w:t xml:space="preserve"> Declaración de estar legalmente constituida la sesión.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pStyle w:val="Textoindependiente2"/>
        <w:rPr>
          <w:rFonts w:cs="Arial"/>
          <w:b/>
          <w:sz w:val="23"/>
          <w:szCs w:val="23"/>
        </w:rPr>
      </w:pPr>
      <w:r w:rsidRPr="00BE44E9">
        <w:rPr>
          <w:rFonts w:cs="Arial"/>
          <w:b/>
          <w:bCs/>
          <w:sz w:val="23"/>
          <w:szCs w:val="23"/>
        </w:rPr>
        <w:t>III.-</w:t>
      </w:r>
      <w:r w:rsidRPr="00BE44E9">
        <w:rPr>
          <w:rFonts w:cs="Arial"/>
          <w:sz w:val="23"/>
          <w:szCs w:val="23"/>
        </w:rPr>
        <w:t xml:space="preserve"> </w:t>
      </w:r>
      <w:r w:rsidR="00CC4D2A" w:rsidRPr="00BE44E9">
        <w:rPr>
          <w:rFonts w:cs="Arial"/>
          <w:sz w:val="23"/>
          <w:szCs w:val="23"/>
        </w:rPr>
        <w:t xml:space="preserve">Discusión y en su caso aprobación del acta de la sesión anterior de fecha </w:t>
      </w:r>
      <w:r w:rsidR="003C60DF">
        <w:rPr>
          <w:rFonts w:cs="Arial"/>
          <w:sz w:val="23"/>
          <w:szCs w:val="23"/>
        </w:rPr>
        <w:t>23</w:t>
      </w:r>
      <w:r w:rsidR="003C2688" w:rsidRPr="00BE44E9">
        <w:rPr>
          <w:rFonts w:cs="Arial"/>
          <w:sz w:val="23"/>
          <w:szCs w:val="23"/>
        </w:rPr>
        <w:t xml:space="preserve"> de marzo de 2022</w:t>
      </w:r>
      <w:r w:rsidRPr="00BE44E9">
        <w:rPr>
          <w:rFonts w:cs="Arial"/>
          <w:sz w:val="23"/>
          <w:szCs w:val="23"/>
        </w:rPr>
        <w:t>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IV.- </w:t>
      </w:r>
      <w:r w:rsidRPr="00BE44E9">
        <w:rPr>
          <w:rFonts w:ascii="Arial" w:hAnsi="Arial" w:cs="Arial"/>
          <w:sz w:val="23"/>
          <w:szCs w:val="23"/>
        </w:rPr>
        <w:t>Asunto</w:t>
      </w:r>
      <w:r w:rsidR="00922BDD">
        <w:rPr>
          <w:rFonts w:ascii="Arial" w:hAnsi="Arial" w:cs="Arial"/>
          <w:sz w:val="23"/>
          <w:szCs w:val="23"/>
        </w:rPr>
        <w:t>s</w:t>
      </w:r>
      <w:r w:rsidRPr="00BE44E9">
        <w:rPr>
          <w:rFonts w:ascii="Arial" w:hAnsi="Arial" w:cs="Arial"/>
          <w:sz w:val="23"/>
          <w:szCs w:val="23"/>
        </w:rPr>
        <w:t xml:space="preserve"> en cartera:</w:t>
      </w:r>
    </w:p>
    <w:p w:rsidR="00CA67A8" w:rsidRPr="00BE44E9" w:rsidRDefault="00CA67A8" w:rsidP="005C447C">
      <w:pPr>
        <w:pStyle w:val="Textoindependiente"/>
        <w:jc w:val="both"/>
        <w:rPr>
          <w:rFonts w:cs="Arial"/>
          <w:sz w:val="23"/>
          <w:szCs w:val="23"/>
        </w:rPr>
      </w:pPr>
    </w:p>
    <w:p w:rsidR="00C932FD" w:rsidRDefault="00922BDD" w:rsidP="003C60DF">
      <w:pPr>
        <w:spacing w:line="360" w:lineRule="auto"/>
        <w:ind w:firstLine="708"/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lang w:val="es-MX"/>
        </w:rPr>
        <w:t xml:space="preserve">a) </w:t>
      </w:r>
      <w:r w:rsidR="003C60DF" w:rsidRPr="003C60DF">
        <w:rPr>
          <w:rFonts w:ascii="Arial" w:hAnsi="Arial" w:cs="Arial"/>
          <w:sz w:val="23"/>
          <w:szCs w:val="23"/>
          <w:lang w:val="es-MX"/>
        </w:rPr>
        <w:t>Presentación, análisis, discusión y en su caso aprobación del Proyecto de Dictamen de la</w:t>
      </w:r>
      <w:r w:rsidR="003C60DF" w:rsidRPr="003C60DF">
        <w:rPr>
          <w:rFonts w:ascii="Arial" w:hAnsi="Arial" w:cs="Arial"/>
          <w:b/>
          <w:sz w:val="23"/>
          <w:szCs w:val="23"/>
          <w:lang w:val="es-MX"/>
        </w:rPr>
        <w:t xml:space="preserve"> </w:t>
      </w:r>
      <w:r w:rsidR="003C60DF" w:rsidRPr="003C60DF">
        <w:rPr>
          <w:rFonts w:ascii="Arial" w:hAnsi="Arial" w:cs="Arial"/>
          <w:iCs/>
          <w:sz w:val="23"/>
          <w:szCs w:val="23"/>
        </w:rPr>
        <w:t>Iniciativa con Proyecto de Decreto, por el que se declara el 5 de abril como “El Día Estatal  para recordar a las Víctimas del Virus Sars-cov2 (Covid-19)”, suscrita por la Dip</w:t>
      </w:r>
      <w:r>
        <w:rPr>
          <w:rFonts w:ascii="Arial" w:hAnsi="Arial" w:cs="Arial"/>
          <w:iCs/>
          <w:sz w:val="23"/>
          <w:szCs w:val="23"/>
        </w:rPr>
        <w:t>utada Dafne Celina López Osorio, y</w:t>
      </w:r>
    </w:p>
    <w:p w:rsidR="00922BDD" w:rsidRPr="00922BDD" w:rsidRDefault="00922BDD" w:rsidP="003C60DF">
      <w:pPr>
        <w:spacing w:line="360" w:lineRule="auto"/>
        <w:ind w:firstLine="708"/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b) </w:t>
      </w:r>
      <w:bookmarkStart w:id="0" w:name="_GoBack"/>
      <w:bookmarkEnd w:id="0"/>
      <w:r w:rsidRPr="00A05E53">
        <w:rPr>
          <w:rFonts w:ascii="Arial" w:hAnsi="Arial" w:cs="Arial"/>
          <w:iCs/>
          <w:sz w:val="22"/>
          <w:szCs w:val="22"/>
        </w:rPr>
        <w:t>Distribución de la</w:t>
      </w:r>
      <w:r w:rsidRPr="001F6294">
        <w:rPr>
          <w:rFonts w:ascii="Arial" w:hAnsi="Arial" w:cs="Arial"/>
          <w:b/>
          <w:iCs/>
          <w:sz w:val="22"/>
          <w:szCs w:val="22"/>
        </w:rPr>
        <w:t xml:space="preserve"> </w:t>
      </w:r>
      <w:r w:rsidRPr="001F6294">
        <w:rPr>
          <w:rFonts w:ascii="Arial" w:hAnsi="Arial" w:cs="Arial"/>
          <w:color w:val="000000"/>
          <w:sz w:val="22"/>
          <w:szCs w:val="22"/>
        </w:rPr>
        <w:t xml:space="preserve">Iniciativa con Proyecto de Decreto, mediante la cual se crea la Ley de Prevención del Suicidio para el Estado de Yucatán, suscrita por los Diputados Eduardo Sobrino Sierra y Rafael Alejandro </w:t>
      </w:r>
      <w:proofErr w:type="spellStart"/>
      <w:r w:rsidRPr="001F6294">
        <w:rPr>
          <w:rFonts w:ascii="Arial" w:hAnsi="Arial" w:cs="Arial"/>
          <w:color w:val="000000"/>
          <w:sz w:val="22"/>
          <w:szCs w:val="22"/>
        </w:rPr>
        <w:t>Echazarreta</w:t>
      </w:r>
      <w:proofErr w:type="spellEnd"/>
      <w:r w:rsidRPr="001F6294">
        <w:rPr>
          <w:rFonts w:ascii="Arial" w:hAnsi="Arial" w:cs="Arial"/>
          <w:color w:val="000000"/>
          <w:sz w:val="22"/>
          <w:szCs w:val="22"/>
        </w:rPr>
        <w:t xml:space="preserve"> Torres y las Diputadas Rubí Argelia Be Chan y Alejandra de los Ángeles Novelo Segura.</w:t>
      </w:r>
    </w:p>
    <w:p w:rsidR="003C60DF" w:rsidRPr="003C60DF" w:rsidRDefault="003C60DF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BE44E9" w:rsidRDefault="00CA67A8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V.- </w:t>
      </w:r>
      <w:r w:rsidRPr="00BE44E9">
        <w:rPr>
          <w:rFonts w:ascii="Arial" w:hAnsi="Arial" w:cs="Arial"/>
          <w:sz w:val="23"/>
          <w:szCs w:val="23"/>
        </w:rPr>
        <w:t>Asuntos</w:t>
      </w:r>
      <w:r w:rsidRPr="00BE44E9">
        <w:rPr>
          <w:rFonts w:ascii="Arial" w:hAnsi="Arial" w:cs="Arial"/>
          <w:b/>
          <w:sz w:val="23"/>
          <w:szCs w:val="23"/>
        </w:rPr>
        <w:t xml:space="preserve"> </w:t>
      </w:r>
      <w:r w:rsidRPr="00BE44E9">
        <w:rPr>
          <w:rFonts w:ascii="Arial" w:hAnsi="Arial" w:cs="Arial"/>
          <w:sz w:val="23"/>
          <w:szCs w:val="23"/>
        </w:rPr>
        <w:t>generales.</w:t>
      </w:r>
    </w:p>
    <w:p w:rsidR="00CA67A8" w:rsidRPr="00BE44E9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BE44E9" w:rsidRDefault="00CA67A8" w:rsidP="00CA67A8">
      <w:pPr>
        <w:spacing w:line="360" w:lineRule="auto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VI.- </w:t>
      </w:r>
      <w:r w:rsidRPr="00BE44E9">
        <w:rPr>
          <w:rFonts w:ascii="Arial" w:hAnsi="Arial" w:cs="Arial"/>
          <w:sz w:val="23"/>
          <w:szCs w:val="23"/>
        </w:rPr>
        <w:t>Se ordena la redacción del acta respectiva.</w:t>
      </w:r>
    </w:p>
    <w:p w:rsidR="00CA67A8" w:rsidRPr="00BE44E9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304CBB" w:rsidRPr="00BE44E9" w:rsidRDefault="00CA67A8" w:rsidP="00C932FD">
      <w:pPr>
        <w:spacing w:line="360" w:lineRule="auto"/>
        <w:rPr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VII.- </w:t>
      </w:r>
      <w:r w:rsidRPr="00BE44E9">
        <w:rPr>
          <w:rFonts w:ascii="Arial" w:hAnsi="Arial" w:cs="Arial"/>
          <w:sz w:val="23"/>
          <w:szCs w:val="23"/>
        </w:rPr>
        <w:t>Clausura de la sesión.</w:t>
      </w:r>
    </w:p>
    <w:sectPr w:rsidR="00304CBB" w:rsidRPr="00BE44E9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A0CAA"/>
    <w:rsid w:val="000A64DF"/>
    <w:rsid w:val="00186FAC"/>
    <w:rsid w:val="001A6263"/>
    <w:rsid w:val="001C08FB"/>
    <w:rsid w:val="002374D6"/>
    <w:rsid w:val="002A03D7"/>
    <w:rsid w:val="002B182F"/>
    <w:rsid w:val="002D1152"/>
    <w:rsid w:val="002F3B5C"/>
    <w:rsid w:val="00304CBB"/>
    <w:rsid w:val="00307950"/>
    <w:rsid w:val="003616C3"/>
    <w:rsid w:val="003B29CA"/>
    <w:rsid w:val="003C2688"/>
    <w:rsid w:val="003C60DF"/>
    <w:rsid w:val="004B5F48"/>
    <w:rsid w:val="0050491A"/>
    <w:rsid w:val="00592D97"/>
    <w:rsid w:val="005C447C"/>
    <w:rsid w:val="005C6C88"/>
    <w:rsid w:val="006F30B7"/>
    <w:rsid w:val="007C57A8"/>
    <w:rsid w:val="007D1064"/>
    <w:rsid w:val="00840C42"/>
    <w:rsid w:val="008965FB"/>
    <w:rsid w:val="008C0892"/>
    <w:rsid w:val="00922BDD"/>
    <w:rsid w:val="00932AC7"/>
    <w:rsid w:val="009677C4"/>
    <w:rsid w:val="009A381D"/>
    <w:rsid w:val="009C0590"/>
    <w:rsid w:val="00A134AF"/>
    <w:rsid w:val="00A545DE"/>
    <w:rsid w:val="00A608A8"/>
    <w:rsid w:val="00A9417F"/>
    <w:rsid w:val="00BE44E9"/>
    <w:rsid w:val="00C3099A"/>
    <w:rsid w:val="00C932FD"/>
    <w:rsid w:val="00CA67A8"/>
    <w:rsid w:val="00CB15CD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C650-661C-4E59-AC99-7250DFF7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2</cp:revision>
  <cp:lastPrinted>2022-03-18T20:04:00Z</cp:lastPrinted>
  <dcterms:created xsi:type="dcterms:W3CDTF">2022-03-25T16:03:00Z</dcterms:created>
  <dcterms:modified xsi:type="dcterms:W3CDTF">2022-03-25T16:03:00Z</dcterms:modified>
</cp:coreProperties>
</file>